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1774" w:rsidRPr="00094A9F" w:rsidRDefault="00CB1774" w:rsidP="00094A9F">
      <w:pPr>
        <w:spacing w:line="360" w:lineRule="auto"/>
        <w:rPr>
          <w:rFonts w:ascii="Arial" w:eastAsia="Times New Roman" w:hAnsi="Arial" w:cs="Arial"/>
          <w:sz w:val="22"/>
          <w:szCs w:val="22"/>
          <w:lang w:val="en-US"/>
        </w:rPr>
      </w:pPr>
      <w:r w:rsidRPr="00094A9F">
        <w:rPr>
          <w:rFonts w:ascii="Arial" w:eastAsia="Times New Roman" w:hAnsi="Arial" w:cs="Arial"/>
          <w:sz w:val="22"/>
          <w:szCs w:val="22"/>
          <w:lang w:val="en-GB"/>
        </w:rPr>
        <w:t>Carl Millner Gallery – Romantic Landscape Painting</w:t>
      </w:r>
    </w:p>
    <w:p w:rsidR="00CB1774" w:rsidRPr="00094A9F" w:rsidRDefault="00CB1774" w:rsidP="00094A9F">
      <w:pPr>
        <w:spacing w:line="360" w:lineRule="auto"/>
        <w:rPr>
          <w:rFonts w:ascii="Arial" w:eastAsia="Times New Roman" w:hAnsi="Arial" w:cs="Arial"/>
          <w:sz w:val="22"/>
          <w:szCs w:val="22"/>
          <w:lang w:val="en-US"/>
        </w:rPr>
      </w:pPr>
    </w:p>
    <w:p w:rsidR="00CB1774" w:rsidRPr="00094A9F" w:rsidRDefault="00CB1774" w:rsidP="00094A9F">
      <w:pPr>
        <w:spacing w:line="360" w:lineRule="auto"/>
        <w:rPr>
          <w:rFonts w:ascii="Arial" w:eastAsia="Times New Roman" w:hAnsi="Arial" w:cs="Arial"/>
          <w:sz w:val="22"/>
          <w:szCs w:val="22"/>
          <w:lang w:val="en-US"/>
        </w:rPr>
      </w:pPr>
      <w:r w:rsidRPr="00094A9F">
        <w:rPr>
          <w:rFonts w:ascii="Arial" w:eastAsia="Times New Roman" w:hAnsi="Arial" w:cs="Arial"/>
          <w:sz w:val="22"/>
          <w:szCs w:val="22"/>
          <w:lang w:val="en-US"/>
        </w:rPr>
        <w:t xml:space="preserve">After completing his studies at the Munich Academy of Art, Carl Millner (1825-1895) quickly became one of Munich’s most successful landscape painters, especially as a result of purchases for the Neue Pinakothek by King Ludwig I. He used trips to the mountains and to Italy and Holland to increasingly perfect his technique of stunning light effects. He created paintings with a powerful aura, which is impossible to resist. </w:t>
      </w:r>
    </w:p>
    <w:p w:rsidR="00CB1774" w:rsidRPr="00094A9F" w:rsidRDefault="00CB1774" w:rsidP="00094A9F">
      <w:pPr>
        <w:spacing w:line="360" w:lineRule="auto"/>
        <w:rPr>
          <w:rFonts w:ascii="Arial" w:eastAsia="Times New Roman" w:hAnsi="Arial" w:cs="Arial"/>
          <w:sz w:val="22"/>
          <w:szCs w:val="22"/>
          <w:lang w:val="en-US"/>
        </w:rPr>
      </w:pPr>
    </w:p>
    <w:p w:rsidR="00CB1774" w:rsidRPr="00094A9F" w:rsidRDefault="00CB1774" w:rsidP="00094A9F">
      <w:pPr>
        <w:spacing w:line="360" w:lineRule="auto"/>
        <w:rPr>
          <w:rFonts w:ascii="Arial" w:eastAsia="Times New Roman" w:hAnsi="Arial" w:cs="Arial"/>
          <w:sz w:val="22"/>
          <w:szCs w:val="22"/>
          <w:lang w:val="en-GB"/>
        </w:rPr>
      </w:pPr>
      <w:r w:rsidRPr="00094A9F">
        <w:rPr>
          <w:rFonts w:ascii="Arial" w:eastAsia="Times New Roman" w:hAnsi="Arial" w:cs="Arial"/>
          <w:sz w:val="22"/>
          <w:szCs w:val="22"/>
          <w:lang w:val="en-GB"/>
        </w:rPr>
        <w:t xml:space="preserve">Thanks to recent research, entirely new insights have been gained into the eventful life of this impressive 19th-century artist. </w:t>
      </w:r>
    </w:p>
    <w:p w:rsidR="00CB1774" w:rsidRPr="00094A9F" w:rsidRDefault="00CB1774" w:rsidP="00094A9F">
      <w:pPr>
        <w:spacing w:line="360" w:lineRule="auto"/>
        <w:rPr>
          <w:rFonts w:ascii="Arial" w:eastAsia="Times New Roman" w:hAnsi="Arial" w:cs="Arial"/>
          <w:sz w:val="22"/>
          <w:szCs w:val="22"/>
          <w:lang w:val="en-GB"/>
        </w:rPr>
      </w:pPr>
    </w:p>
    <w:p w:rsidR="00CB1774" w:rsidRPr="00094A9F" w:rsidRDefault="00CB1774" w:rsidP="00094A9F">
      <w:pPr>
        <w:spacing w:line="360" w:lineRule="auto"/>
        <w:rPr>
          <w:rFonts w:ascii="Arial" w:eastAsia="Times New Roman" w:hAnsi="Arial" w:cs="Arial"/>
          <w:sz w:val="22"/>
          <w:szCs w:val="22"/>
          <w:lang w:val="en-GB"/>
        </w:rPr>
      </w:pPr>
      <w:r w:rsidRPr="00094A9F">
        <w:rPr>
          <w:rFonts w:ascii="Arial" w:eastAsia="Times New Roman" w:hAnsi="Arial" w:cs="Arial"/>
          <w:sz w:val="22"/>
          <w:szCs w:val="22"/>
          <w:lang w:val="en-GB"/>
        </w:rPr>
        <w:t>The new Carl Millner Gallery displays a rich collection of paintings and drawings by this artist. It illustrates the path leading from the first fleeting sketches done outdoors to the masterful oil paintings completed in the studio. All the important picto</w:t>
      </w:r>
      <w:bookmarkStart w:id="0" w:name="_GoBack"/>
      <w:bookmarkEnd w:id="0"/>
      <w:r w:rsidRPr="00094A9F">
        <w:rPr>
          <w:rFonts w:ascii="Arial" w:eastAsia="Times New Roman" w:hAnsi="Arial" w:cs="Arial"/>
          <w:sz w:val="22"/>
          <w:szCs w:val="22"/>
          <w:lang w:val="en-GB"/>
        </w:rPr>
        <w:t xml:space="preserve">rial themes of Romantic landscape painting are represented with brilliant works, which also give insights into Millner’s complex painting technique. </w:t>
      </w:r>
    </w:p>
    <w:p w:rsidR="00CB1774" w:rsidRPr="00094A9F" w:rsidRDefault="00CB1774" w:rsidP="00094A9F">
      <w:pPr>
        <w:spacing w:line="360" w:lineRule="auto"/>
        <w:rPr>
          <w:rFonts w:ascii="Arial" w:eastAsia="Times New Roman" w:hAnsi="Arial" w:cs="Arial"/>
          <w:sz w:val="22"/>
          <w:szCs w:val="22"/>
          <w:lang w:val="en-GB"/>
        </w:rPr>
      </w:pPr>
    </w:p>
    <w:p w:rsidR="00CB1774" w:rsidRPr="00094A9F" w:rsidRDefault="00CB1774" w:rsidP="00094A9F">
      <w:pPr>
        <w:spacing w:line="360" w:lineRule="auto"/>
        <w:rPr>
          <w:rStyle w:val="rots"/>
          <w:rFonts w:ascii="Arial" w:eastAsia="Times New Roman" w:hAnsi="Arial" w:cs="Arial"/>
          <w:color w:val="800080"/>
          <w:sz w:val="22"/>
          <w:szCs w:val="22"/>
          <w:vertAlign w:val="subscript"/>
        </w:rPr>
      </w:pPr>
      <w:r w:rsidRPr="00094A9F">
        <w:rPr>
          <w:rFonts w:ascii="Arial" w:eastAsia="Times New Roman" w:hAnsi="Arial" w:cs="Arial"/>
          <w:sz w:val="22"/>
          <w:szCs w:val="22"/>
          <w:lang w:val="en-GB"/>
        </w:rPr>
        <w:t xml:space="preserve">A visit to the gallery transports the visitor away from the hustle and bustle of daily life and into the sphere of dreamlike landscapes. </w:t>
      </w:r>
    </w:p>
    <w:p w:rsidR="00CB1774" w:rsidRPr="00094A9F" w:rsidRDefault="00CB1774" w:rsidP="00094A9F">
      <w:pPr>
        <w:pStyle w:val="EinfacherAbsatz"/>
        <w:spacing w:line="360" w:lineRule="auto"/>
        <w:rPr>
          <w:rStyle w:val="rots"/>
          <w:rFonts w:ascii="Arial" w:hAnsi="Arial" w:cs="Arial"/>
          <w:sz w:val="22"/>
          <w:szCs w:val="22"/>
        </w:rPr>
      </w:pPr>
    </w:p>
    <w:p w:rsidR="00CB1774" w:rsidRPr="00094A9F" w:rsidRDefault="00CB1774" w:rsidP="00094A9F">
      <w:pPr>
        <w:spacing w:line="360" w:lineRule="auto"/>
        <w:rPr>
          <w:rFonts w:ascii="Arial" w:eastAsia="Times New Roman" w:hAnsi="Arial" w:cs="Arial"/>
          <w:sz w:val="22"/>
          <w:szCs w:val="22"/>
          <w:lang w:val="it-IT"/>
        </w:rPr>
      </w:pPr>
      <w:r w:rsidRPr="00094A9F">
        <w:rPr>
          <w:rFonts w:ascii="Arial" w:eastAsia="Times New Roman" w:hAnsi="Arial" w:cs="Arial"/>
          <w:sz w:val="22"/>
          <w:szCs w:val="22"/>
          <w:lang w:val="it-IT"/>
        </w:rPr>
        <w:t xml:space="preserve">Carl </w:t>
      </w:r>
      <w:proofErr w:type="spellStart"/>
      <w:r w:rsidRPr="00094A9F">
        <w:rPr>
          <w:rFonts w:ascii="Arial" w:eastAsia="Times New Roman" w:hAnsi="Arial" w:cs="Arial"/>
          <w:sz w:val="22"/>
          <w:szCs w:val="22"/>
          <w:lang w:val="it-IT"/>
        </w:rPr>
        <w:t>Millner</w:t>
      </w:r>
      <w:proofErr w:type="spellEnd"/>
      <w:r w:rsidRPr="00094A9F">
        <w:rPr>
          <w:rFonts w:ascii="Arial" w:eastAsia="Times New Roman" w:hAnsi="Arial" w:cs="Arial"/>
          <w:sz w:val="22"/>
          <w:szCs w:val="22"/>
          <w:lang w:val="it-IT"/>
        </w:rPr>
        <w:t xml:space="preserve"> Gallery</w:t>
      </w:r>
    </w:p>
    <w:p w:rsidR="00CB1774" w:rsidRPr="00094A9F" w:rsidRDefault="00CB1774" w:rsidP="00094A9F">
      <w:pPr>
        <w:spacing w:line="360" w:lineRule="auto"/>
        <w:rPr>
          <w:rFonts w:ascii="Arial" w:eastAsia="Times New Roman" w:hAnsi="Arial" w:cs="Arial"/>
          <w:sz w:val="22"/>
          <w:szCs w:val="22"/>
          <w:lang w:val="en-GB"/>
        </w:rPr>
      </w:pPr>
      <w:r w:rsidRPr="00094A9F">
        <w:rPr>
          <w:rFonts w:ascii="Arial" w:eastAsia="Times New Roman" w:hAnsi="Arial" w:cs="Arial"/>
          <w:sz w:val="22"/>
          <w:szCs w:val="22"/>
          <w:lang w:val="en-GB"/>
        </w:rPr>
        <w:t>Museums in the College building</w:t>
      </w:r>
    </w:p>
    <w:p w:rsidR="00CB1774" w:rsidRPr="00094A9F" w:rsidRDefault="00CB1774" w:rsidP="00094A9F">
      <w:pPr>
        <w:spacing w:line="360" w:lineRule="auto"/>
        <w:rPr>
          <w:rFonts w:ascii="Arial" w:eastAsia="Times New Roman" w:hAnsi="Arial" w:cs="Arial"/>
          <w:sz w:val="22"/>
          <w:szCs w:val="22"/>
          <w:lang w:val="en-GB"/>
        </w:rPr>
      </w:pPr>
      <w:proofErr w:type="spellStart"/>
      <w:r w:rsidRPr="00094A9F">
        <w:rPr>
          <w:rFonts w:ascii="Arial" w:eastAsia="Times New Roman" w:hAnsi="Arial" w:cs="Arial"/>
          <w:sz w:val="22"/>
          <w:szCs w:val="22"/>
          <w:lang w:val="en-GB"/>
        </w:rPr>
        <w:t>Hermelestrasse</w:t>
      </w:r>
      <w:proofErr w:type="spellEnd"/>
      <w:r w:rsidRPr="00094A9F">
        <w:rPr>
          <w:rFonts w:ascii="Arial" w:eastAsia="Times New Roman" w:hAnsi="Arial" w:cs="Arial"/>
          <w:sz w:val="22"/>
          <w:szCs w:val="22"/>
          <w:lang w:val="en-GB"/>
        </w:rPr>
        <w:t xml:space="preserve"> 4</w:t>
      </w:r>
    </w:p>
    <w:p w:rsidR="00CB1774" w:rsidRPr="00094A9F" w:rsidRDefault="00CB1774" w:rsidP="00094A9F">
      <w:pPr>
        <w:spacing w:line="360" w:lineRule="auto"/>
        <w:rPr>
          <w:rFonts w:ascii="Arial" w:eastAsia="Times New Roman" w:hAnsi="Arial" w:cs="Arial"/>
          <w:sz w:val="22"/>
          <w:szCs w:val="22"/>
          <w:lang w:val="en-GB"/>
        </w:rPr>
      </w:pPr>
      <w:r w:rsidRPr="00094A9F">
        <w:rPr>
          <w:rFonts w:ascii="Arial" w:eastAsia="Times New Roman" w:hAnsi="Arial" w:cs="Arial"/>
          <w:sz w:val="22"/>
          <w:szCs w:val="22"/>
          <w:lang w:val="en-GB"/>
        </w:rPr>
        <w:t xml:space="preserve">87719 </w:t>
      </w:r>
      <w:proofErr w:type="spellStart"/>
      <w:r w:rsidRPr="00094A9F">
        <w:rPr>
          <w:rFonts w:ascii="Arial" w:eastAsia="Times New Roman" w:hAnsi="Arial" w:cs="Arial"/>
          <w:sz w:val="22"/>
          <w:szCs w:val="22"/>
          <w:lang w:val="en-GB"/>
        </w:rPr>
        <w:t>Mindelheim</w:t>
      </w:r>
      <w:proofErr w:type="spellEnd"/>
      <w:r w:rsidRPr="00094A9F">
        <w:rPr>
          <w:rFonts w:ascii="Arial" w:eastAsia="Times New Roman" w:hAnsi="Arial" w:cs="Arial"/>
          <w:sz w:val="22"/>
          <w:szCs w:val="22"/>
          <w:lang w:val="en-GB"/>
        </w:rPr>
        <w:t>, Germany</w:t>
      </w:r>
    </w:p>
    <w:p w:rsidR="00CB1774" w:rsidRPr="00094A9F" w:rsidRDefault="00CB1774" w:rsidP="00094A9F">
      <w:pPr>
        <w:spacing w:line="360" w:lineRule="auto"/>
        <w:rPr>
          <w:rFonts w:ascii="Arial" w:eastAsia="Times New Roman" w:hAnsi="Arial" w:cs="Arial"/>
          <w:sz w:val="22"/>
          <w:szCs w:val="22"/>
          <w:lang w:val="en-GB"/>
        </w:rPr>
      </w:pPr>
      <w:r w:rsidRPr="00094A9F">
        <w:rPr>
          <w:rFonts w:ascii="Arial" w:eastAsia="Times New Roman" w:hAnsi="Arial" w:cs="Arial"/>
          <w:sz w:val="22"/>
          <w:szCs w:val="22"/>
          <w:lang w:val="en-GB"/>
        </w:rPr>
        <w:t>Tel. 08261/-90976-0</w:t>
      </w:r>
    </w:p>
    <w:p w:rsidR="00CB1774" w:rsidRPr="00094A9F" w:rsidRDefault="00CB1774" w:rsidP="00094A9F">
      <w:pPr>
        <w:spacing w:line="360" w:lineRule="auto"/>
        <w:rPr>
          <w:rFonts w:ascii="Arial" w:eastAsia="Times New Roman" w:hAnsi="Arial" w:cs="Arial"/>
          <w:sz w:val="22"/>
          <w:szCs w:val="22"/>
          <w:lang w:val="en-GB"/>
        </w:rPr>
      </w:pPr>
      <w:r w:rsidRPr="00094A9F">
        <w:rPr>
          <w:rFonts w:ascii="Arial" w:eastAsia="Times New Roman" w:hAnsi="Arial" w:cs="Arial"/>
          <w:sz w:val="22"/>
          <w:szCs w:val="22"/>
          <w:lang w:val="en-GB"/>
        </w:rPr>
        <w:t>Fax: 08261-9097650</w:t>
      </w:r>
    </w:p>
    <w:p w:rsidR="00CB1774" w:rsidRPr="00094A9F" w:rsidRDefault="00CB1774" w:rsidP="00094A9F">
      <w:pPr>
        <w:spacing w:line="360" w:lineRule="auto"/>
        <w:rPr>
          <w:rFonts w:ascii="Arial" w:eastAsia="Times New Roman" w:hAnsi="Arial" w:cs="Arial"/>
          <w:sz w:val="22"/>
          <w:szCs w:val="22"/>
          <w:lang w:val="en-GB"/>
        </w:rPr>
      </w:pPr>
      <w:hyperlink r:id="rId4" w:history="1">
        <w:r w:rsidRPr="00094A9F">
          <w:rPr>
            <w:rStyle w:val="Hyperlink"/>
            <w:rFonts w:ascii="Arial" w:eastAsia="Times New Roman" w:hAnsi="Arial" w:cs="Arial"/>
            <w:sz w:val="22"/>
            <w:szCs w:val="22"/>
            <w:lang w:val="en-GB"/>
          </w:rPr>
          <w:t>kulturamt@mindelheim.de</w:t>
        </w:r>
      </w:hyperlink>
    </w:p>
    <w:p w:rsidR="00CB1774" w:rsidRPr="00094A9F" w:rsidRDefault="00CB1774" w:rsidP="00094A9F">
      <w:pPr>
        <w:spacing w:line="360" w:lineRule="auto"/>
        <w:rPr>
          <w:rFonts w:ascii="Arial" w:hAnsi="Arial" w:cs="Arial"/>
          <w:sz w:val="22"/>
          <w:szCs w:val="22"/>
          <w:lang w:val="en-GB"/>
        </w:rPr>
      </w:pPr>
      <w:r w:rsidRPr="00094A9F">
        <w:rPr>
          <w:rFonts w:ascii="Arial" w:hAnsi="Arial" w:cs="Arial"/>
          <w:sz w:val="22"/>
          <w:szCs w:val="22"/>
          <w:lang w:val="en-GB"/>
        </w:rPr>
        <w:t xml:space="preserve">www.mindelheimer-museen.de </w:t>
      </w:r>
    </w:p>
    <w:sectPr w:rsidR="00CB1774" w:rsidRPr="00094A9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Rotis Sans Serif Pro">
    <w:altName w:val="Calibri"/>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72F"/>
    <w:rsid w:val="0002121E"/>
    <w:rsid w:val="00094A9F"/>
    <w:rsid w:val="000B6A50"/>
    <w:rsid w:val="00292472"/>
    <w:rsid w:val="002F4730"/>
    <w:rsid w:val="008A7DA2"/>
    <w:rsid w:val="00AB7233"/>
    <w:rsid w:val="00CA472F"/>
    <w:rsid w:val="00CB1774"/>
    <w:rsid w:val="00D05F7F"/>
    <w:rsid w:val="00D9541D"/>
    <w:rsid w:val="00F5411C"/>
    <w:rsid w:val="00F612EE"/>
    <w:rsid w:val="00FC0DA9"/>
    <w:rsid w:val="00FD3813"/>
  </w:rsids>
  <m:mathPr>
    <m:mathFont m:val="Cambria Math"/>
    <m:brkBin m:val="before"/>
    <m:brkBinSub m:val="--"/>
    <m:smallFrac m:val="0"/>
    <m:dispDef/>
    <m:lMargin m:val="0"/>
    <m:rMargin m:val="0"/>
    <m:defJc m:val="centerGroup"/>
    <m:wrapIndent m:val="1440"/>
    <m:intLim m:val="subSup"/>
    <m:naryLim m:val="undOvr"/>
  </m:mathPr>
  <w:attachedSchema w:val="http://schemas.microsoft.com/office/word/2003/wordmlurn:schemas-microsoft-com:office:smarttags"/>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08700EE-F56C-F447-8731-AD0536C47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pPr>
      <w:widowControl w:val="0"/>
      <w:autoSpaceDE w:val="0"/>
      <w:autoSpaceDN w:val="0"/>
      <w:adjustRightInd w:val="0"/>
    </w:pPr>
    <w:rPr>
      <w:rFonts w:eastAsia="SimSun"/>
      <w:snapToGrid w:val="0"/>
      <w:sz w:val="24"/>
      <w:szCs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customStyle="1" w:styleId="EinfacherAbsatz">
    <w:name w:val="[Einfacher Absatz]"/>
    <w:basedOn w:val="Standard"/>
    <w:pPr>
      <w:spacing w:line="288" w:lineRule="auto"/>
      <w:textAlignment w:val="center"/>
    </w:pPr>
    <w:rPr>
      <w:rFonts w:eastAsia="Times New Roman"/>
      <w:color w:val="000000"/>
    </w:rPr>
  </w:style>
  <w:style w:type="character" w:customStyle="1" w:styleId="rots">
    <w:name w:val="rots"/>
    <w:rPr>
      <w:rFonts w:ascii="Rotis Sans Serif Pro" w:hAnsi="Rotis Sans Serif Pro"/>
      <w:sz w:val="19"/>
      <w:lang w:val="x-none"/>
    </w:rPr>
  </w:style>
  <w:style w:type="character" w:styleId="Hyperlink">
    <w:name w:val="Hyperlink"/>
    <w:basedOn w:val="Absatz-Standardschriftart"/>
    <w:rPr>
      <w:color w:val="0000FF"/>
      <w:u w:val="single"/>
    </w:rPr>
  </w:style>
  <w:style w:type="character" w:customStyle="1" w:styleId="tw4winMark">
    <w:name w:val="tw4winMark"/>
    <w:rPr>
      <w:rFonts w:ascii="Courier New" w:hAnsi="Courier New"/>
      <w:vanish/>
      <w:color w:val="800080"/>
      <w:sz w:val="24"/>
      <w:vertAlign w:val="subscript"/>
    </w:rPr>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noProof/>
      <w:color w:val="008000"/>
    </w:rPr>
  </w:style>
  <w:style w:type="character" w:customStyle="1" w:styleId="tw4winJump">
    <w:name w:val="tw4winJump"/>
    <w:rPr>
      <w:rFonts w:ascii="Courier New" w:hAnsi="Courier New"/>
      <w:noProof/>
      <w:color w:val="008080"/>
    </w:rPr>
  </w:style>
  <w:style w:type="character" w:customStyle="1" w:styleId="tw4winExternal">
    <w:name w:val="tw4winExternal"/>
    <w:rPr>
      <w:rFonts w:ascii="Courier New" w:hAnsi="Courier New"/>
      <w:noProof/>
      <w:color w:val="808080"/>
    </w:rPr>
  </w:style>
  <w:style w:type="character" w:customStyle="1" w:styleId="tw4winInternal">
    <w:name w:val="tw4winInternal"/>
    <w:rPr>
      <w:rFonts w:ascii="Courier New" w:hAnsi="Courier New"/>
      <w:noProof/>
      <w:color w:val="FF0000"/>
    </w:rPr>
  </w:style>
  <w:style w:type="character" w:customStyle="1" w:styleId="DONOTTRANSLATE">
    <w:name w:val="DO_NOT_TRANSLATE"/>
    <w:rPr>
      <w:rFonts w:ascii="Courier New" w:hAnsi="Courier New"/>
      <w:noProof/>
      <w:color w:val="8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ulturamt@mindelheim.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190</Words>
  <Characters>1200</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Romantische Landschaftsträume</vt:lpstr>
    </vt:vector>
  </TitlesOfParts>
  <Company/>
  <LinksUpToDate>false</LinksUpToDate>
  <CharactersWithSpaces>1388</CharactersWithSpaces>
  <SharedDoc>false</SharedDoc>
  <HLinks>
    <vt:vector size="6" baseType="variant">
      <vt:variant>
        <vt:i4>2687001</vt:i4>
      </vt:variant>
      <vt:variant>
        <vt:i4>0</vt:i4>
      </vt:variant>
      <vt:variant>
        <vt:i4>0</vt:i4>
      </vt:variant>
      <vt:variant>
        <vt:i4>5</vt:i4>
      </vt:variant>
      <vt:variant>
        <vt:lpwstr>mailto:kulturamt@mindelheim.de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Romantische Landschaftsträume</dc:title>
  <dc:subject/>
  <dc:creator>haber</dc:creator>
  <cp:keywords/>
  <dc:description/>
  <cp:lastModifiedBy>Microsoft Office User</cp:lastModifiedBy>
  <cp:revision>2</cp:revision>
  <cp:lastPrinted>2012-07-26T09:10:00Z</cp:lastPrinted>
  <dcterms:created xsi:type="dcterms:W3CDTF">2021-11-07T18:36:00Z</dcterms:created>
  <dcterms:modified xsi:type="dcterms:W3CDTF">2021-11-07T18:36:00Z</dcterms:modified>
</cp:coreProperties>
</file>